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 w:rsidRPr="006B261F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6B261F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от _____________ № __________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070BBD" w:rsidRDefault="00070BBD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757F84" w:rsidRPr="00483F3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размещения нестационарных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по оказанию услуг</w:t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483F34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483F34">
        <w:rPr>
          <w:rFonts w:ascii="Times New Roman" w:hAnsi="Times New Roman" w:cs="Times New Roman"/>
          <w:sz w:val="28"/>
          <w:szCs w:val="28"/>
        </w:rPr>
        <w:t xml:space="preserve"> район в 202</w:t>
      </w:r>
      <w:r w:rsidR="00070BBD">
        <w:rPr>
          <w:rFonts w:ascii="Times New Roman" w:hAnsi="Times New Roman" w:cs="Times New Roman"/>
          <w:sz w:val="28"/>
          <w:szCs w:val="28"/>
        </w:rPr>
        <w:t>5</w:t>
      </w:r>
      <w:r w:rsidRPr="00483F3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135F3" w:rsidRDefault="00CC62D3" w:rsidP="009135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CC62D3">
        <w:rPr>
          <w:rFonts w:ascii="Times New Roman" w:hAnsi="Times New Roman" w:cs="Times New Roman"/>
          <w:sz w:val="28"/>
          <w:szCs w:val="24"/>
        </w:rPr>
        <w:t>(текстовая часть)</w:t>
      </w:r>
    </w:p>
    <w:p w:rsidR="00EF1158" w:rsidRDefault="00EF1158" w:rsidP="009135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W w:w="14312" w:type="dxa"/>
        <w:tblLayout w:type="fixed"/>
        <w:tblLook w:val="04A0" w:firstRow="1" w:lastRow="0" w:firstColumn="1" w:lastColumn="0" w:noHBand="0" w:noVBand="1"/>
      </w:tblPr>
      <w:tblGrid>
        <w:gridCol w:w="963"/>
        <w:gridCol w:w="3285"/>
        <w:gridCol w:w="1276"/>
        <w:gridCol w:w="1417"/>
        <w:gridCol w:w="1418"/>
        <w:gridCol w:w="2551"/>
        <w:gridCol w:w="1559"/>
        <w:gridCol w:w="1843"/>
      </w:tblGrid>
      <w:tr w:rsidR="00512E56" w:rsidRPr="00483F34" w:rsidTr="00DA4849">
        <w:trPr>
          <w:trHeight w:val="267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E56" w:rsidRPr="00512E56" w:rsidRDefault="00512E56" w:rsidP="00BC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Порядковый номер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неста-цио-нарно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E56" w:rsidRPr="00757F84" w:rsidRDefault="00512E56" w:rsidP="00BC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объекта                           (фактический адрес)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E56" w:rsidRPr="00757F84" w:rsidRDefault="00512E56" w:rsidP="00BC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E56" w:rsidRDefault="00512E56" w:rsidP="00BC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малого </w:t>
            </w:r>
          </w:p>
          <w:p w:rsidR="00512E56" w:rsidRDefault="00512E56" w:rsidP="00BC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или среднего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,физическое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лицо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(да/нет)</w:t>
            </w:r>
          </w:p>
          <w:p w:rsidR="00512E56" w:rsidRDefault="00512E56" w:rsidP="00BC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</w:t>
            </w:r>
          </w:p>
          <w:p w:rsidR="00512E56" w:rsidRPr="00757F84" w:rsidRDefault="00512E56" w:rsidP="00BC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E56" w:rsidRPr="00757F84" w:rsidRDefault="00512E56" w:rsidP="00BC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земельного участка/нестационарного объекта/количество рабочих мест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E56" w:rsidRPr="00757F84" w:rsidRDefault="00512E56" w:rsidP="00BC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объекта (с указанием наименования услуги)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E56" w:rsidRPr="00757F84" w:rsidRDefault="00512E56" w:rsidP="00BC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функционирования нестационарного объекта (постоянно или сезонно с __ по __)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E56" w:rsidRPr="00757F84" w:rsidRDefault="00512E56" w:rsidP="00BC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</w:tbl>
    <w:p w:rsidR="00512E56" w:rsidRPr="00512E56" w:rsidRDefault="00512E56" w:rsidP="009135F3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4312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1237"/>
        <w:gridCol w:w="1456"/>
        <w:gridCol w:w="1418"/>
        <w:gridCol w:w="2551"/>
        <w:gridCol w:w="1559"/>
        <w:gridCol w:w="1843"/>
      </w:tblGrid>
      <w:tr w:rsidR="00101141" w:rsidRPr="00757F84" w:rsidTr="00DA4849">
        <w:trPr>
          <w:trHeight w:val="70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A26DC" w:rsidRPr="00757F84" w:rsidTr="00DA4849">
        <w:trPr>
          <w:trHeight w:val="70"/>
        </w:trPr>
        <w:tc>
          <w:tcPr>
            <w:tcW w:w="14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Абинское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6B261F" w:rsidRPr="00757F84" w:rsidTr="00DA4849">
        <w:trPr>
          <w:trHeight w:val="7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Абинск, ул. Советов, 152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080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8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октябрь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DBD" w:rsidRPr="00757F84" w:rsidTr="00DA4849">
        <w:trPr>
          <w:trHeight w:val="7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DBD" w:rsidRPr="00757F84" w:rsidRDefault="00693745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95DBD" w:rsidRPr="008E57B2" w:rsidRDefault="00495DBD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Абинск, ул. Советов, рядом со зданием РУС,           место 18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95DBD" w:rsidRPr="008E57B2" w:rsidRDefault="00495DBD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95DBD" w:rsidRPr="008E57B2" w:rsidRDefault="00495DBD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95DBD" w:rsidRPr="008E57B2" w:rsidRDefault="00495DBD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DBD" w:rsidRPr="008E57B2" w:rsidRDefault="00495DBD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парикмахерскими и салонами красоты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DBD" w:rsidRPr="008E57B2" w:rsidRDefault="00495DBD" w:rsidP="00080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DBD" w:rsidRPr="00495DBD" w:rsidRDefault="00495DBD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B261F" w:rsidRPr="00757F84" w:rsidTr="00DA4849">
        <w:trPr>
          <w:trHeight w:val="6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93745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Комсомольский, 72/2 (напротив кафе «Тепло»)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080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8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октябрь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61F" w:rsidRPr="00757F84" w:rsidRDefault="006B261F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DA4849">
        <w:trPr>
          <w:trHeight w:val="66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93745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Default="006B261F" w:rsidP="00426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Абинск,</w:t>
            </w:r>
            <w:r w:rsidR="0042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="0042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пр. Комсомольский, 83 (со стороны </w:t>
            </w:r>
            <w:r w:rsidR="0042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42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</w:t>
            </w:r>
            <w:r w:rsidR="0042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DA4849" w:rsidRPr="00757F84" w:rsidRDefault="00DA4849" w:rsidP="00426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61F" w:rsidRPr="00757F84" w:rsidTr="00DA4849">
        <w:trPr>
          <w:trHeight w:val="78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93745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849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(рядом с домом 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                            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128)</w:t>
            </w:r>
          </w:p>
          <w:p w:rsidR="006B261F" w:rsidRPr="00757F8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DA4849">
        <w:trPr>
          <w:trHeight w:val="70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61F" w:rsidRPr="00757F84" w:rsidRDefault="00693745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пересечение улиц Володарского и Труда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пошив одежды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DA4849">
        <w:trPr>
          <w:trHeight w:val="6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93745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Комсомольский, 64 (рядом с МБОУ СОШ № 1)</w:t>
            </w:r>
          </w:p>
          <w:p w:rsidR="00DA4849" w:rsidRPr="00757F84" w:rsidRDefault="00DA4849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DA4849">
        <w:trPr>
          <w:trHeight w:val="69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93745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DA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 w:rsidR="00DA4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Комсомольский №93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DA4849">
        <w:trPr>
          <w:trHeight w:val="61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61F" w:rsidRPr="00757F84" w:rsidRDefault="00693745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Default="006B261F" w:rsidP="006B261F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пр.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 (рядом с домом № 99А)</w:t>
            </w:r>
          </w:p>
          <w:p w:rsidR="003E7E37" w:rsidRPr="00757F84" w:rsidRDefault="003E7E37" w:rsidP="006B261F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DA4849">
        <w:trPr>
          <w:trHeight w:val="5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93745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 (рядом с домом № 93)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изготовлению ключей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6DC" w:rsidRPr="00757F84" w:rsidTr="00DA4849">
        <w:trPr>
          <w:trHeight w:val="5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693745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Pr="00757F84" w:rsidRDefault="00EA26DC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Интернациональная, 41 (рядом с кафе «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Ивушка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  <w:r w:rsidR="003E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октябрь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DA4849">
        <w:trPr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0325E4" w:rsidRDefault="00693745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426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Крымск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Комсомольск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(четная сторона)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DA4849">
        <w:trPr>
          <w:trHeight w:val="85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0325E4" w:rsidRDefault="00693745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426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Колхозн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Мира (четная сторона)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DA4849">
        <w:trPr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Default="00693745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426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Речной 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B4EE5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DA4849">
        <w:trPr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Default="00693745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426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сквер по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Интернациональн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</w:p>
          <w:p w:rsidR="00DA4849" w:rsidRDefault="00DA4849" w:rsidP="00426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тир, настольные игры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DA4849">
        <w:trPr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37D3B" w:rsidRDefault="00693745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426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сквер по 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737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Интернациональн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</w:p>
          <w:p w:rsidR="00DA4849" w:rsidRPr="00737D3B" w:rsidRDefault="00DA4849" w:rsidP="00426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37D3B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Pr="00737D3B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37D3B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37D3B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37D3B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37D3B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E37" w:rsidRPr="000325E4" w:rsidTr="00DA4849">
        <w:trPr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Default="00693745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Default="003E7E37" w:rsidP="003E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территория набережной по 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Набережная, 94А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Pr="000325E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DA4849">
        <w:trPr>
          <w:trHeight w:val="381"/>
        </w:trPr>
        <w:tc>
          <w:tcPr>
            <w:tcW w:w="14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Ахтырское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городское поселение </w:t>
            </w:r>
          </w:p>
        </w:tc>
      </w:tr>
      <w:tr w:rsidR="006B261F" w:rsidRPr="00757F84" w:rsidTr="00DA4849">
        <w:trPr>
          <w:trHeight w:val="6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61F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Свободы</w:t>
            </w:r>
          </w:p>
          <w:p w:rsidR="00DA4849" w:rsidRPr="00757F84" w:rsidRDefault="00DA4849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61F" w:rsidRPr="00757F84" w:rsidRDefault="006B261F" w:rsidP="00DA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08023D" w:rsidP="00EA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1 апреля по </w:t>
            </w:r>
            <w:r w:rsidR="006B261F"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ноября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DA4849">
        <w:trPr>
          <w:trHeight w:val="70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261F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Свободы</w:t>
            </w:r>
          </w:p>
          <w:p w:rsidR="00DA4849" w:rsidRPr="00757F84" w:rsidRDefault="00DA4849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61F" w:rsidRPr="00757F84" w:rsidRDefault="006B261F" w:rsidP="00DA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DA4849">
        <w:trPr>
          <w:trHeight w:val="56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261F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Островского</w:t>
            </w:r>
          </w:p>
          <w:p w:rsidR="00DA4849" w:rsidRDefault="00DA4849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61F" w:rsidRPr="00757F84" w:rsidRDefault="006B261F" w:rsidP="00DA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DA4849"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</w:t>
            </w:r>
            <w:r w:rsidR="0042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="0042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Советская, 34/3</w:t>
            </w:r>
          </w:p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61F" w:rsidRDefault="006B261F" w:rsidP="00DA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  <w:p w:rsidR="006B261F" w:rsidRPr="00757F84" w:rsidRDefault="006B261F" w:rsidP="00DA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DBD" w:rsidRPr="00757F84" w:rsidTr="00DA4849">
        <w:trPr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5DBD" w:rsidRPr="00737D3B" w:rsidRDefault="00495DBD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5DBD" w:rsidRPr="00737D3B" w:rsidRDefault="00495DBD" w:rsidP="00737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7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737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                          ул. Красная,57</w:t>
            </w:r>
            <w:r w:rsidR="00737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DBD" w:rsidRPr="00737D3B" w:rsidRDefault="00495DBD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DBD" w:rsidRPr="00737D3B" w:rsidRDefault="00495DBD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DBD" w:rsidRPr="00737D3B" w:rsidRDefault="00495DBD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DBD" w:rsidRPr="00737D3B" w:rsidRDefault="00495DBD" w:rsidP="00DA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косметологических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DBD" w:rsidRPr="00737D3B" w:rsidRDefault="00495DBD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7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DBD" w:rsidRPr="00737D3B" w:rsidRDefault="00495DBD" w:rsidP="00A67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DA4849">
        <w:trPr>
          <w:trHeight w:val="70"/>
        </w:trPr>
        <w:tc>
          <w:tcPr>
            <w:tcW w:w="14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Холмское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6B261F" w:rsidRPr="00757F84" w:rsidTr="00DA4849">
        <w:trPr>
          <w:trHeight w:val="68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Default="006B261F" w:rsidP="003E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</w:t>
            </w:r>
            <w:r w:rsidR="003E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Холмская, 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3E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57-а</w:t>
            </w:r>
          </w:p>
          <w:p w:rsidR="00DA4849" w:rsidRPr="00757F84" w:rsidRDefault="00DA4849" w:rsidP="003E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DA4849">
        <w:trPr>
          <w:trHeight w:val="60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Синегорский, ул. Лесная, 3</w:t>
            </w:r>
          </w:p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4849" w:rsidRPr="00757F84" w:rsidRDefault="00DA4849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мобильное отделение почтовой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DA4849">
        <w:trPr>
          <w:trHeight w:val="374"/>
        </w:trPr>
        <w:tc>
          <w:tcPr>
            <w:tcW w:w="14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Мингрельское сельское поселение</w:t>
            </w:r>
          </w:p>
        </w:tc>
      </w:tr>
      <w:tr w:rsidR="006B261F" w:rsidRPr="00757F84" w:rsidTr="00DA4849">
        <w:trPr>
          <w:trHeight w:val="93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Мингрельская, 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Базарная, рядом с земельным участком 45Б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ногтевой сервис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DA4849">
        <w:trPr>
          <w:trHeight w:val="9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Мингрельская, </w:t>
            </w:r>
            <w:r w:rsidR="0042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Советская, 67, рядом со зданием администрации 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28ED" w:rsidRDefault="002A28ED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3F9" w:rsidRPr="00A51CFF" w:rsidRDefault="005A23F9" w:rsidP="005A23F9">
      <w:pPr>
        <w:spacing w:after="0" w:line="240" w:lineRule="auto"/>
        <w:ind w:right="678"/>
        <w:jc w:val="both"/>
        <w:rPr>
          <w:rFonts w:ascii="Times New Roman" w:hAnsi="Times New Roman" w:cs="Times New Roman"/>
          <w:sz w:val="28"/>
          <w:szCs w:val="28"/>
        </w:rPr>
      </w:pP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&lt;*&gt; Применяется в отношении физических лиц, не являющихся индивидуальными предпринимателями и применяющих специальный налоговый режим «</w:t>
      </w:r>
      <w:r w:rsidR="00EC5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 на профессиональный доход</w:t>
      </w:r>
      <w:r w:rsidR="00A14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A23F9" w:rsidRDefault="005A23F9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Default="00757F84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Pr="00101141" w:rsidRDefault="009F23B3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141">
        <w:rPr>
          <w:rFonts w:ascii="Times New Roman" w:hAnsi="Times New Roman" w:cs="Times New Roman"/>
          <w:sz w:val="28"/>
          <w:szCs w:val="28"/>
        </w:rPr>
        <w:t>Н</w:t>
      </w:r>
      <w:r w:rsidR="00757F84" w:rsidRPr="00101141">
        <w:rPr>
          <w:rFonts w:ascii="Times New Roman" w:hAnsi="Times New Roman" w:cs="Times New Roman"/>
          <w:sz w:val="28"/>
          <w:szCs w:val="28"/>
        </w:rPr>
        <w:t xml:space="preserve">ачальник отдела потребительской сферы и </w:t>
      </w:r>
    </w:p>
    <w:p w:rsidR="00757F84" w:rsidRPr="00101141" w:rsidRDefault="00757F84" w:rsidP="009F23B3">
      <w:pPr>
        <w:spacing w:after="0" w:line="240" w:lineRule="auto"/>
        <w:ind w:right="678"/>
        <w:rPr>
          <w:rFonts w:ascii="Times New Roman" w:hAnsi="Times New Roman" w:cs="Times New Roman"/>
          <w:sz w:val="28"/>
          <w:szCs w:val="28"/>
        </w:rPr>
      </w:pPr>
      <w:r w:rsidRPr="00101141">
        <w:rPr>
          <w:rFonts w:ascii="Times New Roman" w:hAnsi="Times New Roman" w:cs="Times New Roman"/>
          <w:sz w:val="28"/>
          <w:szCs w:val="28"/>
        </w:rPr>
        <w:t>защиты прав</w:t>
      </w:r>
      <w:r w:rsidR="009F23B3" w:rsidRPr="00101141">
        <w:rPr>
          <w:rFonts w:ascii="Times New Roman" w:hAnsi="Times New Roman" w:cs="Times New Roman"/>
          <w:sz w:val="28"/>
          <w:szCs w:val="28"/>
        </w:rPr>
        <w:t xml:space="preserve"> пот</w:t>
      </w:r>
      <w:r w:rsidR="00101141">
        <w:rPr>
          <w:rFonts w:ascii="Times New Roman" w:hAnsi="Times New Roman" w:cs="Times New Roman"/>
          <w:sz w:val="28"/>
          <w:szCs w:val="28"/>
        </w:rPr>
        <w:t xml:space="preserve">ребителей </w:t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3E7E37">
        <w:rPr>
          <w:rFonts w:ascii="Times New Roman" w:hAnsi="Times New Roman" w:cs="Times New Roman"/>
          <w:sz w:val="28"/>
          <w:szCs w:val="28"/>
        </w:rPr>
        <w:t xml:space="preserve">        </w:t>
      </w:r>
      <w:r w:rsidR="00101141">
        <w:rPr>
          <w:rFonts w:ascii="Times New Roman" w:hAnsi="Times New Roman" w:cs="Times New Roman"/>
          <w:sz w:val="28"/>
          <w:szCs w:val="28"/>
        </w:rPr>
        <w:t xml:space="preserve">  </w:t>
      </w:r>
      <w:r w:rsidR="0010114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9F23B3" w:rsidRPr="00101141">
        <w:rPr>
          <w:rFonts w:ascii="Times New Roman" w:hAnsi="Times New Roman" w:cs="Times New Roman"/>
          <w:sz w:val="28"/>
          <w:szCs w:val="28"/>
        </w:rPr>
        <w:t>Е.В. Львова</w:t>
      </w:r>
    </w:p>
    <w:sectPr w:rsidR="00757F84" w:rsidRPr="00101141" w:rsidSect="00185098">
      <w:headerReference w:type="default" r:id="rId7"/>
      <w:headerReference w:type="first" r:id="rId8"/>
      <w:pgSz w:w="16838" w:h="11906" w:orient="landscape"/>
      <w:pgMar w:top="709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E97" w:rsidRDefault="00B63E97" w:rsidP="00757F84">
      <w:pPr>
        <w:spacing w:after="0" w:line="240" w:lineRule="auto"/>
      </w:pPr>
      <w:r>
        <w:separator/>
      </w:r>
    </w:p>
  </w:endnote>
  <w:endnote w:type="continuationSeparator" w:id="0">
    <w:p w:rsidR="00B63E97" w:rsidRDefault="00B63E97" w:rsidP="00757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E97" w:rsidRDefault="00B63E97" w:rsidP="00757F84">
      <w:pPr>
        <w:spacing w:after="0" w:line="240" w:lineRule="auto"/>
      </w:pPr>
      <w:r>
        <w:separator/>
      </w:r>
    </w:p>
  </w:footnote>
  <w:footnote w:type="continuationSeparator" w:id="0">
    <w:p w:rsidR="00B63E97" w:rsidRDefault="00B63E97" w:rsidP="00757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2240567"/>
      <w:docPartObj>
        <w:docPartGallery w:val="Page Numbers (Margins)"/>
        <w:docPartUnique/>
      </w:docPartObj>
    </w:sdtPr>
    <w:sdtEndPr/>
    <w:sdtContent>
      <w:p w:rsidR="00757F84" w:rsidRDefault="00185098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page">
                    <wp:align>right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360191553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185098" w:rsidRPr="00185098" w:rsidRDefault="00185098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185098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185098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185098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DA4849" w:rsidRPr="00DA4849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185098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3" o:spid="_x0000_s1026" style="position:absolute;margin-left:8.8pt;margin-top:0;width:60pt;height:70.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360191553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185098" w:rsidRPr="00185098" w:rsidRDefault="00185098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85098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18509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185098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DA4849" w:rsidRPr="00DA4849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4</w:t>
                            </w:r>
                            <w:r w:rsidRPr="00185098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1701118"/>
      <w:docPartObj>
        <w:docPartGallery w:val="Page Numbers (Margins)"/>
        <w:docPartUnique/>
      </w:docPartObj>
    </w:sdtPr>
    <w:sdtEndPr/>
    <w:sdtContent>
      <w:p w:rsidR="00FE1E72" w:rsidRDefault="00FE1E72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E72" w:rsidRDefault="00FE1E72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7" style="position:absolute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" o:allowincell="f" stroked="f">
                  <v:textbox>
                    <w:txbxContent>
                      <w:p w:rsidR="00FE1E72" w:rsidRDefault="00FE1E72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271"/>
    <w:rsid w:val="00014261"/>
    <w:rsid w:val="00021E40"/>
    <w:rsid w:val="000325E4"/>
    <w:rsid w:val="00053075"/>
    <w:rsid w:val="00070BBD"/>
    <w:rsid w:val="0008023D"/>
    <w:rsid w:val="000B52FF"/>
    <w:rsid w:val="000C1F35"/>
    <w:rsid w:val="00101141"/>
    <w:rsid w:val="00130436"/>
    <w:rsid w:val="00154B91"/>
    <w:rsid w:val="00185098"/>
    <w:rsid w:val="001C49C5"/>
    <w:rsid w:val="001D3BF8"/>
    <w:rsid w:val="00221FF3"/>
    <w:rsid w:val="00235B7D"/>
    <w:rsid w:val="0027655E"/>
    <w:rsid w:val="00286DD1"/>
    <w:rsid w:val="002A0F39"/>
    <w:rsid w:val="002A28ED"/>
    <w:rsid w:val="002C099B"/>
    <w:rsid w:val="003E7E37"/>
    <w:rsid w:val="00426C2B"/>
    <w:rsid w:val="00463BE5"/>
    <w:rsid w:val="00472B43"/>
    <w:rsid w:val="00492DA6"/>
    <w:rsid w:val="00495DBD"/>
    <w:rsid w:val="00512E56"/>
    <w:rsid w:val="005658A5"/>
    <w:rsid w:val="005A23F9"/>
    <w:rsid w:val="005D0420"/>
    <w:rsid w:val="005E0FCC"/>
    <w:rsid w:val="006760C3"/>
    <w:rsid w:val="00693745"/>
    <w:rsid w:val="006A2D37"/>
    <w:rsid w:val="006B261F"/>
    <w:rsid w:val="00710F9A"/>
    <w:rsid w:val="00737D3B"/>
    <w:rsid w:val="007516BB"/>
    <w:rsid w:val="00757F84"/>
    <w:rsid w:val="007B4EE5"/>
    <w:rsid w:val="007D7ADE"/>
    <w:rsid w:val="00817A14"/>
    <w:rsid w:val="00820347"/>
    <w:rsid w:val="00841CCB"/>
    <w:rsid w:val="00846AF1"/>
    <w:rsid w:val="00880E5E"/>
    <w:rsid w:val="0089649A"/>
    <w:rsid w:val="0089779E"/>
    <w:rsid w:val="008E57B2"/>
    <w:rsid w:val="00911476"/>
    <w:rsid w:val="009135F3"/>
    <w:rsid w:val="009230AD"/>
    <w:rsid w:val="00953338"/>
    <w:rsid w:val="00970402"/>
    <w:rsid w:val="009828E2"/>
    <w:rsid w:val="009B1D5A"/>
    <w:rsid w:val="009F23B3"/>
    <w:rsid w:val="00A14225"/>
    <w:rsid w:val="00A67FD5"/>
    <w:rsid w:val="00A73459"/>
    <w:rsid w:val="00A90E0B"/>
    <w:rsid w:val="00AA327D"/>
    <w:rsid w:val="00AC219D"/>
    <w:rsid w:val="00AF5DCE"/>
    <w:rsid w:val="00B115D5"/>
    <w:rsid w:val="00B166D4"/>
    <w:rsid w:val="00B175EB"/>
    <w:rsid w:val="00B63E97"/>
    <w:rsid w:val="00B65044"/>
    <w:rsid w:val="00B977A9"/>
    <w:rsid w:val="00BD5FE6"/>
    <w:rsid w:val="00BF2E48"/>
    <w:rsid w:val="00BF709D"/>
    <w:rsid w:val="00C05271"/>
    <w:rsid w:val="00C23B2B"/>
    <w:rsid w:val="00C31624"/>
    <w:rsid w:val="00C739B7"/>
    <w:rsid w:val="00C827B2"/>
    <w:rsid w:val="00CB11FD"/>
    <w:rsid w:val="00CC62D3"/>
    <w:rsid w:val="00CF0F15"/>
    <w:rsid w:val="00D15388"/>
    <w:rsid w:val="00D37F95"/>
    <w:rsid w:val="00D43DC0"/>
    <w:rsid w:val="00D84E4A"/>
    <w:rsid w:val="00DA479D"/>
    <w:rsid w:val="00DA4849"/>
    <w:rsid w:val="00DB461B"/>
    <w:rsid w:val="00E91BA8"/>
    <w:rsid w:val="00EA26DC"/>
    <w:rsid w:val="00EA4AF2"/>
    <w:rsid w:val="00EC56B9"/>
    <w:rsid w:val="00EF1158"/>
    <w:rsid w:val="00EF2D0C"/>
    <w:rsid w:val="00FD2565"/>
    <w:rsid w:val="00FE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E1542"/>
  <w15:chartTrackingRefBased/>
  <w15:docId w15:val="{23D1CC71-4C88-4F82-8FD1-80CA0421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7F84"/>
  </w:style>
  <w:style w:type="paragraph" w:styleId="a5">
    <w:name w:val="footer"/>
    <w:basedOn w:val="a"/>
    <w:link w:val="a6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7F84"/>
  </w:style>
  <w:style w:type="paragraph" w:styleId="a7">
    <w:name w:val="Balloon Text"/>
    <w:basedOn w:val="a"/>
    <w:link w:val="a8"/>
    <w:uiPriority w:val="99"/>
    <w:semiHidden/>
    <w:unhideWhenUsed/>
    <w:rsid w:val="00897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77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7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4BA8E-D04D-4335-98DA-84BE347FF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user</cp:lastModifiedBy>
  <cp:revision>62</cp:revision>
  <cp:lastPrinted>2025-06-17T06:41:00Z</cp:lastPrinted>
  <dcterms:created xsi:type="dcterms:W3CDTF">2022-06-24T05:48:00Z</dcterms:created>
  <dcterms:modified xsi:type="dcterms:W3CDTF">2025-06-17T06:43:00Z</dcterms:modified>
</cp:coreProperties>
</file>